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19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1965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Elstein Amir</w:t>
              </w:r>
            </w:hyperlink>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0000EE"/>
            </w:tcBorders>
            <w:vMerge w:val="continue"/>
          </w:tcPr>
          <w:p>
            <w:pPr>
              <w:spacing w:after="0"/>
              <w:rPr>
                <w:sz w:val="9"/>
                <w:szCs w:val="9"/>
                <w:color w:val="auto"/>
              </w:rPr>
            </w:pPr>
          </w:p>
        </w:tc>
        <w:tc>
          <w:tcPr>
            <w:tcW w:w="16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05/29/2026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0"/>
                <w:szCs w:val="10"/>
                <w:color w:val="auto"/>
              </w:rPr>
              <w:t>(Last)</w:t>
            </w:r>
          </w:p>
        </w:tc>
        <w:tc>
          <w:tcPr>
            <w:tcW w:w="1020" w:type="dxa"/>
            <w:vAlign w:val="bottom"/>
          </w:tcPr>
          <w:p>
            <w:pPr>
              <w:ind w:left="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5 BASEL STREET, P.O. BOX 3190</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2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PETACH TIKVA</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4951033</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TOWER SEMICONDUCTOR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960" w:type="dxa"/>
            <w:vAlign w:val="bottom"/>
            <w:tcBorders>
              <w:top w:val="single" w:sz="8" w:color="0000EE"/>
              <w:bottom w:val="single" w:sz="8" w:color="2C2C2C"/>
            </w:tcBorders>
          </w:tcPr>
          <w:p>
            <w:pPr>
              <w:spacing w:after="0"/>
              <w:rPr>
                <w:sz w:val="24"/>
                <w:szCs w:val="24"/>
                <w:color w:val="auto"/>
              </w:rPr>
            </w:pPr>
          </w:p>
        </w:tc>
        <w:tc>
          <w:tcPr>
            <w:tcW w:w="26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23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4"/>
              </w:rPr>
              <w:t>103,686</w:t>
            </w:r>
            <w:r>
              <w:rPr>
                <w:rFonts w:ascii="Times New Roman" w:cs="Times New Roman" w:eastAsia="Times New Roman" w:hAnsi="Times New Roman"/>
                <w:sz w:val="16"/>
                <w:szCs w:val="16"/>
                <w:color w:val="008000"/>
                <w:w w:val="94"/>
                <w:vertAlign w:val="superscript"/>
              </w:rPr>
              <w:t>(1)</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7,995</w:t>
            </w:r>
            <w:r>
              <w:rPr>
                <w:rFonts w:ascii="Times New Roman" w:cs="Times New Roman" w:eastAsia="Times New Roman" w:hAnsi="Times New Roman"/>
                <w:sz w:val="16"/>
                <w:szCs w:val="16"/>
                <w:color w:val="008000"/>
                <w:w w:val="95"/>
                <w:vertAlign w:val="superscript"/>
              </w:rPr>
              <w:t>(2)</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7,380</w:t>
            </w:r>
            <w:r>
              <w:rPr>
                <w:rFonts w:ascii="Times New Roman" w:cs="Times New Roman" w:eastAsia="Times New Roman" w:hAnsi="Times New Roman"/>
                <w:sz w:val="16"/>
                <w:szCs w:val="16"/>
                <w:color w:val="008000"/>
                <w:w w:val="95"/>
                <w:vertAlign w:val="superscript"/>
              </w:rPr>
              <w:t>(3)</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6,273</w:t>
            </w:r>
            <w:r>
              <w:rPr>
                <w:rFonts w:ascii="Times New Roman" w:cs="Times New Roman" w:eastAsia="Times New Roman" w:hAnsi="Times New Roman"/>
                <w:sz w:val="16"/>
                <w:szCs w:val="16"/>
                <w:color w:val="008000"/>
                <w:w w:val="95"/>
                <w:vertAlign w:val="superscript"/>
              </w:rPr>
              <w:t>(4)</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5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5,330 are already vested and the remaining 2,665 will vest on 07/03/2026,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"Company").2,460 are already vested, additional 2,460 will vest on 07/31/2026 and the remaining 2,460 will vest on 07/31/2027,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1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"Company").2,091 will vest on 07/30/2026, additional 2,091 will vest on 07/30/2027 and the remaining 2,091 will vest on 07/30/2028, subject to the Reporting Person's continued service through each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9"/>
              </w:rPr>
              <w:t>/s/ Meirav Shemesh on behalf of</w:t>
            </w:r>
          </w:p>
        </w:tc>
        <w:tc>
          <w:tcPr>
            <w:tcW w:w="500" w:type="dxa"/>
            <w:vAlign w:val="bottom"/>
            <w:gridSpan w:val="2"/>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05/29/2026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760"/>
        <w:spacing w:after="0" w:line="371" w:lineRule="auto"/>
        <w:rPr>
          <w:rFonts w:ascii="Courier New" w:cs="Courier New" w:eastAsia="Courier New" w:hAnsi="Courier New"/>
          <w:sz w:val="13"/>
          <w:szCs w:val="13"/>
          <w:color w:val="auto"/>
        </w:rPr>
      </w:pPr>
      <w:r>
        <w:rPr>
          <w:rFonts w:ascii="Courier New" w:cs="Courier New" w:eastAsia="Courier New" w:hAnsi="Courier New"/>
          <w:sz w:val="12"/>
          <w:szCs w:val="12"/>
          <w:color w:val="auto"/>
        </w:rPr>
        <w:t>Name Amir Elstein Date 05/11/2026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21354"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2026-05-29T06:57:21Z</dcterms:created>
  <dcterms:modified xsi:type="dcterms:W3CDTF">2026-05-29T06:57:21Z</dcterms:modified>
</cp:coreProperties>
</file>